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391F" w14:textId="77777777" w:rsidR="00F038B9" w:rsidRPr="002968EA" w:rsidRDefault="00F038B9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115E37C" w14:textId="4A60C9C7" w:rsidR="002968EA" w:rsidRPr="00842B2F" w:rsidRDefault="002968EA" w:rsidP="0002348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</w:pPr>
      <w:r w:rsidRPr="00842B2F">
        <w:rPr>
          <w:rFonts w:ascii="Helvetica" w:eastAsia="Times New Roman" w:hAnsi="Helvetica" w:cs="Helvetica"/>
          <w:b/>
          <w:bCs/>
          <w:kern w:val="0"/>
          <w:sz w:val="36"/>
          <w:szCs w:val="36"/>
          <w14:ligatures w14:val="none"/>
        </w:rPr>
        <w:t>HCG Drops (Coco’s Elite formula)</w:t>
      </w:r>
    </w:p>
    <w:p w14:paraId="3914D4B3" w14:textId="77777777" w:rsidR="00317E59" w:rsidRDefault="00317E59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BBA3A2E" w14:textId="73C66518" w:rsidR="005579BD" w:rsidRDefault="005579BD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Read and review </w:t>
      </w:r>
      <w:r w:rsidR="0023656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the pamphlet</w:t>
      </w:r>
      <w:r w:rsidR="00584DC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in detail. Keep the </w:t>
      </w:r>
      <w:r w:rsidR="003B264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drops and </w:t>
      </w:r>
      <w:r w:rsidR="00584DC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pamphlet with you daily as it provides details </w:t>
      </w:r>
      <w:r w:rsidR="0023656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and options for lunch and dinner</w:t>
      </w:r>
      <w:r w:rsidR="003B264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</w:t>
      </w:r>
      <w:r w:rsidR="003176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I will send a pamphlet with your </w:t>
      </w:r>
      <w:r w:rsidR="004C068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drops </w:t>
      </w:r>
      <w:r w:rsidR="003176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order and via email</w:t>
      </w:r>
      <w:r w:rsidR="0032084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so that you can </w:t>
      </w:r>
      <w:r w:rsidR="004C068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always have access to it</w:t>
      </w:r>
      <w:r w:rsidR="0032084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</w:t>
      </w:r>
    </w:p>
    <w:p w14:paraId="0025717F" w14:textId="77777777" w:rsidR="0023656D" w:rsidRDefault="0023656D" w:rsidP="0023656D">
      <w:pPr>
        <w:pStyle w:val="ListParagraph"/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3348CFAD" w14:textId="201F4C2E" w:rsidR="000B1ACC" w:rsidRDefault="009C31A0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Take 10 drops beneath the tongue</w:t>
      </w:r>
      <w:r w:rsidR="00766FC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766FC4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3 X times </w:t>
      </w:r>
      <w:proofErr w:type="gramStart"/>
      <w:r w:rsidR="00766FC4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daily</w:t>
      </w:r>
      <w:proofErr w:type="gramEnd"/>
    </w:p>
    <w:p w14:paraId="070C23AA" w14:textId="65093965" w:rsidR="00317E59" w:rsidRDefault="000B1ACC" w:rsidP="000B1AC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Drops are taken: F</w:t>
      </w:r>
      <w:r w:rsidR="000B374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irst thing in the</w:t>
      </w:r>
      <w:r w:rsidR="00317E59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morning, 30 minutes before lunch and </w:t>
      </w:r>
      <w:r w:rsidR="00550222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30 minutes </w:t>
      </w:r>
      <w:r w:rsidR="00317E59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before dinner</w:t>
      </w:r>
      <w:r w:rsidR="000467BE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</w:t>
      </w:r>
    </w:p>
    <w:p w14:paraId="3B40782C" w14:textId="78B6E671" w:rsidR="00B10108" w:rsidRDefault="00B10108" w:rsidP="000B1AC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H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old </w:t>
      </w:r>
      <w:r w:rsidR="0058404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drops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under tongue </w:t>
      </w:r>
      <w:r w:rsidR="0058404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for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30 seconds</w:t>
      </w:r>
      <w:r w:rsidR="0058404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then </w:t>
      </w:r>
      <w:proofErr w:type="gramStart"/>
      <w:r w:rsidR="003B264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swallow</w:t>
      </w:r>
      <w:proofErr w:type="gramEnd"/>
    </w:p>
    <w:p w14:paraId="5F5D6EB5" w14:textId="0781C9FD" w:rsidR="00023488" w:rsidRPr="00A83294" w:rsidRDefault="000B374B" w:rsidP="00B10108">
      <w:pPr>
        <w:pStyle w:val="ListParagraph"/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*</w:t>
      </w:r>
      <w:r w:rsidR="0002348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(this information is located on the back label of the HCG drops)</w:t>
      </w:r>
    </w:p>
    <w:p w14:paraId="14E3ED1D" w14:textId="77777777" w:rsidR="00317E59" w:rsidRDefault="00317E59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554CCA6B" w14:textId="39CF2B2E" w:rsidR="00FC38D4" w:rsidRPr="00A83294" w:rsidRDefault="00FC38D4" w:rsidP="00FC38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Use a mirror when taking the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10 drops (</w:t>
      </w:r>
      <w:r w:rsidR="000143C9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car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mirror</w:t>
      </w:r>
      <w:r w:rsidR="00766FC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,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compact </w:t>
      </w:r>
      <w:r w:rsidR="003B264F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mirror,</w:t>
      </w:r>
      <w:r w:rsidR="00766FC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or any mirror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); this helps you to count each drop</w:t>
      </w: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02348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accurate</w:t>
      </w:r>
      <w:r w:rsidR="00766FC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ly</w:t>
      </w:r>
      <w:r w:rsidR="0002348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!</w:t>
      </w:r>
    </w:p>
    <w:p w14:paraId="3B8D9FCF" w14:textId="77777777" w:rsidR="00317E59" w:rsidRPr="002968EA" w:rsidRDefault="00317E59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1FC4EE81" w14:textId="7E7FB2E0" w:rsidR="002968EA" w:rsidRPr="00A83294" w:rsidRDefault="00094B4E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W</w:t>
      </w:r>
      <w:r w:rsidR="002968EA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eigh yourself daily (every morning after going to bathroom)</w:t>
      </w:r>
      <w:r w:rsidR="00B5611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 A di</w:t>
      </w:r>
      <w:r w:rsidR="002968EA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gital scale in</w:t>
      </w:r>
      <w:r w:rsidR="0058404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clud</w:t>
      </w:r>
      <w:r w:rsidR="00B5611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ing</w:t>
      </w:r>
      <w:r w:rsidR="0058404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a</w:t>
      </w:r>
      <w:r w:rsidR="002968EA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decimal</w:t>
      </w:r>
      <w:r w:rsidR="007F3E3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is suggested; this</w:t>
      </w:r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gramStart"/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type</w:t>
      </w:r>
      <w:proofErr w:type="gramEnd"/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scale</w:t>
      </w:r>
      <w:r w:rsidR="007F3E3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displays</w:t>
      </w:r>
      <w:r w:rsidR="002968EA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pounds and ounces</w:t>
      </w:r>
      <w:r w:rsidR="007F3E38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(i.e. </w:t>
      </w:r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189.3) Tracking </w:t>
      </w:r>
      <w:r w:rsidR="00C81D1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your </w:t>
      </w:r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exact weight is very important. Every o</w:t>
      </w:r>
      <w:r w:rsidR="00C81D1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u</w:t>
      </w:r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nce counts.</w:t>
      </w:r>
    </w:p>
    <w:p w14:paraId="26D1C87C" w14:textId="0A6BF418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0FE9843" w14:textId="3890D6DD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Food Scale to weigh your meat (raw prior to cooking)</w:t>
      </w:r>
    </w:p>
    <w:p w14:paraId="2DC2B3E5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2243488" w14:textId="54C9D28C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HCG Instructional Pamphlet – list daily foods allowed and Q/A</w:t>
      </w:r>
    </w:p>
    <w:p w14:paraId="344A9212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200185A" w14:textId="7A6DA89F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Coconut Oil (suggest 2</w:t>
      </w:r>
      <w:r w:rsidR="009515B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33254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Containers</w:t>
      </w:r>
      <w:r w:rsidR="009515B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: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1 for kitchen </w:t>
      </w:r>
      <w:r w:rsidR="009515B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for </w:t>
      </w:r>
      <w:r w:rsidR="009515BA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cooking </w:t>
      </w:r>
      <w:r w:rsidR="009515B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purposes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and 1 for bathroom to use in </w:t>
      </w:r>
      <w:r w:rsidR="005C2B49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as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lotion </w:t>
      </w:r>
      <w:r w:rsidR="005C2B49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-skin moisturizer</w:t>
      </w:r>
      <w:r w:rsidR="0033254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)</w:t>
      </w:r>
    </w:p>
    <w:p w14:paraId="483C0048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38B31175" w14:textId="462FB01B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Sea Salt (do not use regular salt)</w:t>
      </w:r>
    </w:p>
    <w:p w14:paraId="78BB17EF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8B18A66" w14:textId="2E83D892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Mrs. Dash Seasonings and black pepper to season your </w:t>
      </w:r>
      <w:proofErr w:type="gramStart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meals</w:t>
      </w:r>
      <w:proofErr w:type="gramEnd"/>
    </w:p>
    <w:p w14:paraId="4DE9834A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5E173D2D" w14:textId="5384879A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Stevia Sugar (only Stevia can be used as sweetener) to sweeten tea</w:t>
      </w:r>
      <w:r w:rsidR="00BB4DD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, coffee and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on grapefruit or </w:t>
      </w:r>
      <w:proofErr w:type="gramStart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food</w:t>
      </w:r>
      <w:proofErr w:type="gramEnd"/>
    </w:p>
    <w:p w14:paraId="4E2DC587" w14:textId="77777777" w:rsidR="004E590B" w:rsidRPr="002968EA" w:rsidRDefault="004E590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3C92C42F" w14:textId="21A6FBF3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DO NOT use oils or butter to cook your food, use Coconut Oil</w:t>
      </w:r>
    </w:p>
    <w:p w14:paraId="30C46947" w14:textId="77777777" w:rsidR="00BC7876" w:rsidRPr="002968EA" w:rsidRDefault="00BC7876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57D1AEF" w14:textId="28809AD6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NO pasta, rice (white or brown) or breads</w:t>
      </w:r>
      <w:r w:rsidR="00E8243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– No starches</w:t>
      </w:r>
    </w:p>
    <w:p w14:paraId="3200211A" w14:textId="77777777" w:rsidR="00E82433" w:rsidRDefault="00E82433" w:rsidP="00E824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53A96FC" w14:textId="77777777" w:rsidR="00E82433" w:rsidRDefault="00E82433" w:rsidP="00E824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6FFFDA5" w14:textId="4A02B730" w:rsidR="002968EA" w:rsidRPr="00E82433" w:rsidRDefault="002968EA" w:rsidP="00E8243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</w:pPr>
      <w:r w:rsidRPr="00E82433"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  <w:t>Things to DO:</w:t>
      </w:r>
    </w:p>
    <w:p w14:paraId="05B282B4" w14:textId="548C010C" w:rsidR="002968EA" w:rsidRPr="002968EA" w:rsidRDefault="002968EA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0C4F046C" w14:textId="215EB6F9" w:rsidR="00FA0F09" w:rsidRDefault="00FA0F09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First set a goal weight</w:t>
      </w:r>
      <w:r w:rsidR="00AD588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, record that weight</w:t>
      </w:r>
    </w:p>
    <w:p w14:paraId="65C526CC" w14:textId="77777777" w:rsidR="00A96DB1" w:rsidRDefault="00A96DB1" w:rsidP="00A96DB1">
      <w:pPr>
        <w:pStyle w:val="ListParagraph"/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176C71F" w14:textId="350E6FAC" w:rsidR="00AD588B" w:rsidRDefault="00AD588B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Next </w:t>
      </w:r>
      <w:r w:rsidR="002D3F5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determine if you will Binge 1, 2, or 3 days. </w:t>
      </w:r>
      <w:r w:rsidR="00BA1EE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Binge days allow you to eat whatever you </w:t>
      </w:r>
      <w:r w:rsidR="000014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desire</w:t>
      </w:r>
      <w:r w:rsidR="00BA1EE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prior to starting the </w:t>
      </w:r>
      <w:r w:rsidR="000014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approved food choices. You will start taking the drop</w:t>
      </w:r>
      <w:r w:rsidR="0047484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</w:t>
      </w:r>
      <w:r w:rsidR="000014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during your </w:t>
      </w:r>
      <w:proofErr w:type="gramStart"/>
      <w:r w:rsidR="000014D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Binge </w:t>
      </w:r>
      <w:r w:rsidR="0047484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day</w:t>
      </w:r>
      <w:proofErr w:type="gramEnd"/>
      <w:r w:rsidR="0047484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/s. </w:t>
      </w:r>
    </w:p>
    <w:p w14:paraId="257AE7EF" w14:textId="77777777" w:rsidR="00A96DB1" w:rsidRPr="00A96DB1" w:rsidRDefault="00A96DB1" w:rsidP="00A96DB1">
      <w:pPr>
        <w:pStyle w:val="ListParagraph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C4CEC1D" w14:textId="25813874" w:rsidR="002968EA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Record </w:t>
      </w:r>
      <w:r w:rsidR="00A96DB1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the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date and your weight daily (example:  </w:t>
      </w:r>
      <w:r w:rsidR="00F724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201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proofErr w:type="spellStart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lbs</w:t>
      </w:r>
      <w:proofErr w:type="spellEnd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    </w:t>
      </w:r>
      <w:r w:rsidR="00C57B4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09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/1</w:t>
      </w:r>
      <w:r w:rsidR="00F724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1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/</w:t>
      </w:r>
      <w:r w:rsidR="003D65B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23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) –VERY IMPORTANT PART OF the PROCESS</w:t>
      </w:r>
      <w:r w:rsidR="00332547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. </w:t>
      </w:r>
      <w:r w:rsidR="00B21F3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If you’re not dropping pounds or ounces daily</w:t>
      </w:r>
      <w:r w:rsidR="00F724E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,</w:t>
      </w:r>
      <w:r w:rsidR="00B21F3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reach out to me because we need to review your daily eating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, drinking and activities.</w:t>
      </w:r>
    </w:p>
    <w:p w14:paraId="284F9325" w14:textId="77777777" w:rsidR="003D65B5" w:rsidRDefault="003D65B5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2525D00" w14:textId="69F587F1" w:rsidR="003D65B5" w:rsidRDefault="00437759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Example of </w:t>
      </w:r>
      <w:r w:rsidR="001E3DA0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Daily </w:t>
      </w: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Weight Recording:</w:t>
      </w:r>
      <w:r w:rsidR="00C71CA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(note: there are 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Bluetooth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scales on Amazon that 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have functionality to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record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your daily weight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;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or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you can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keep a manual record in </w:t>
      </w:r>
      <w:r w:rsidR="0004396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“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notes</w:t>
      </w:r>
      <w:r w:rsidR="0004396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”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on your cell phone</w:t>
      </w:r>
      <w:r w:rsidR="004746D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;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or </w:t>
      </w:r>
      <w:r w:rsidR="0004396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record on </w:t>
      </w:r>
      <w:r w:rsidR="0018440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 regular note pad if you prefer)</w:t>
      </w:r>
    </w:p>
    <w:p w14:paraId="4CFF97CE" w14:textId="77777777" w:rsidR="00054E95" w:rsidRPr="00054E95" w:rsidRDefault="00054E95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</w:p>
    <w:p w14:paraId="4D37BD4B" w14:textId="5A979D32" w:rsidR="00102A46" w:rsidRPr="00054E95" w:rsidRDefault="00102A46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  <w:r w:rsidRPr="00054E95"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  <w:t>DATE</w:t>
      </w:r>
      <w:r w:rsidR="00B639CA" w:rsidRPr="00054E95"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  <w:t xml:space="preserve">            Daily Weight</w:t>
      </w:r>
    </w:p>
    <w:p w14:paraId="40713358" w14:textId="77777777" w:rsidR="00054E95" w:rsidRDefault="001E3DA0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9/</w:t>
      </w:r>
      <w:r w:rsidR="00102A46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11/23</w:t>
      </w:r>
      <w:r w:rsidR="00054E9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ab/>
      </w:r>
      <w:r w:rsidR="00054E95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ab/>
        <w:t>201</w:t>
      </w:r>
      <w:r w:rsidR="00102A46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  </w:t>
      </w:r>
    </w:p>
    <w:p w14:paraId="66DFB00F" w14:textId="77777777" w:rsidR="00F8064A" w:rsidRDefault="00F8064A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9/12/23                    199</w:t>
      </w:r>
    </w:p>
    <w:p w14:paraId="484A158D" w14:textId="51432781" w:rsidR="001E3DA0" w:rsidRDefault="00F8064A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9/13/23</w:t>
      </w:r>
      <w:r w:rsidR="00102A46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ab/>
      </w: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ab/>
      </w:r>
      <w:r w:rsidR="00C71CAE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196</w:t>
      </w:r>
    </w:p>
    <w:p w14:paraId="4F70AF31" w14:textId="77777777" w:rsidR="00437759" w:rsidRDefault="00437759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16056FDE" w14:textId="77777777" w:rsidR="00437759" w:rsidRPr="003D65B5" w:rsidRDefault="00437759" w:rsidP="003D65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0203357" w14:textId="671D52AF" w:rsidR="009232AB" w:rsidRPr="002968EA" w:rsidRDefault="009232A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18AAB87" w14:textId="0896A847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DO NOT eat the same items for lunch and dinner.  All MUST be different (fruit, </w:t>
      </w:r>
      <w:r w:rsidR="00A83294"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vegetable,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and meat)</w:t>
      </w:r>
    </w:p>
    <w:p w14:paraId="5C182E06" w14:textId="77777777" w:rsidR="009232AB" w:rsidRPr="002968EA" w:rsidRDefault="009232A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5FE31C21" w14:textId="2A49CDA6" w:rsidR="002968EA" w:rsidRPr="00A83294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Your </w:t>
      </w:r>
      <w:r w:rsidR="00206502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approved 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beverage items </w:t>
      </w:r>
      <w:proofErr w:type="gramStart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are:</w:t>
      </w:r>
      <w:proofErr w:type="gramEnd"/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WATER (no</w:t>
      </w:r>
      <w:r w:rsidR="00206502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flavor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mixes in the water), TEA (regular tea not flavored) and black coffee</w:t>
      </w:r>
      <w:r w:rsidR="00206502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with Stevia sweetener</w:t>
      </w: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(no cream/ no milk)</w:t>
      </w:r>
    </w:p>
    <w:p w14:paraId="7447D1F1" w14:textId="77777777" w:rsidR="009232AB" w:rsidRPr="002968EA" w:rsidRDefault="009232AB" w:rsidP="00A832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6BAFFC6" w14:textId="45C4CBC9" w:rsidR="002968EA" w:rsidRDefault="002968EA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A8329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Exercise daily – walk, slow jog or low impact work out –nothing excessive</w:t>
      </w:r>
      <w:r w:rsidR="00E8243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; 30 to 45 minutes</w:t>
      </w:r>
      <w:r w:rsidR="006A1BA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daily</w:t>
      </w:r>
      <w:r w:rsidR="00E8243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</w:t>
      </w:r>
    </w:p>
    <w:p w14:paraId="004600D9" w14:textId="77777777" w:rsidR="00E82433" w:rsidRPr="00E82433" w:rsidRDefault="00E82433" w:rsidP="00E82433">
      <w:pPr>
        <w:pStyle w:val="ListParagraph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03982EBF" w14:textId="1000D283" w:rsidR="00E82433" w:rsidRPr="00A83294" w:rsidRDefault="00E82433" w:rsidP="00A8329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DRINK WATER </w:t>
      </w:r>
      <w:r w:rsidR="006069D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– as stated in </w:t>
      </w:r>
      <w:r w:rsidR="006A1BA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the </w:t>
      </w:r>
      <w:r w:rsidR="006069DD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pamphlet, </w:t>
      </w:r>
      <w:r w:rsidR="00D552C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Drink at least 64 oz of water per day</w:t>
      </w:r>
      <w:r w:rsidR="00142C8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(the 64 oz can include your coffee and tea)</w:t>
      </w:r>
      <w:r w:rsidR="00D552C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.</w:t>
      </w:r>
    </w:p>
    <w:p w14:paraId="6508E123" w14:textId="77777777" w:rsidR="002968EA" w:rsidRDefault="002968E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0F1A2EA" w14:textId="1D02E54C" w:rsidR="00D94277" w:rsidRDefault="004C068B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Feel free to email me if you have any questions</w:t>
      </w:r>
      <w:r w:rsidR="00797F5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. </w:t>
      </w:r>
    </w:p>
    <w:p w14:paraId="60D88F10" w14:textId="77777777" w:rsidR="00D958D8" w:rsidRDefault="00D958D8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51B8CA6A" w14:textId="77777777" w:rsidR="00D958D8" w:rsidRDefault="00D958D8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EE9CE43" w14:textId="77777777" w:rsidR="00D958D8" w:rsidRDefault="00D958D8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934376B" w14:textId="77777777" w:rsidR="00D958D8" w:rsidRDefault="00D958D8" w:rsidP="00D958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33EECB1" w14:textId="6B2D44C3" w:rsidR="00D958D8" w:rsidRDefault="00D958D8" w:rsidP="00D958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  <w:t>Items Needed</w:t>
      </w:r>
      <w:r w:rsidRPr="00E82433"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  <w:t>:</w:t>
      </w:r>
      <w:r w:rsidR="00D17EA4"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  <w:t xml:space="preserve"> (see pic attached in email)</w:t>
      </w:r>
    </w:p>
    <w:p w14:paraId="1CD2605C" w14:textId="27C8C23D" w:rsidR="005605B4" w:rsidRPr="009F1273" w:rsidRDefault="005605B4" w:rsidP="008F5691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>HCG Drops (Coco’s Elite formula)</w:t>
      </w:r>
    </w:p>
    <w:p w14:paraId="077EBB67" w14:textId="249D6AAA" w:rsidR="005605B4" w:rsidRPr="005605B4" w:rsidRDefault="005605B4" w:rsidP="008F5691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>Scale</w:t>
      </w:r>
      <w:r w:rsidRPr="005605B4">
        <w:rPr>
          <w:rFonts w:ascii="Helvetica" w:hAnsi="Helvetica" w:cs="Helvetica"/>
          <w:sz w:val="24"/>
          <w:szCs w:val="24"/>
        </w:rPr>
        <w:t xml:space="preserve"> to weigh yourself daily (every morning after going to bathroom)-recommend digital scale with </w:t>
      </w:r>
      <w:proofErr w:type="gramStart"/>
      <w:r w:rsidRPr="005605B4">
        <w:rPr>
          <w:rFonts w:ascii="Helvetica" w:hAnsi="Helvetica" w:cs="Helvetica"/>
          <w:sz w:val="24"/>
          <w:szCs w:val="24"/>
        </w:rPr>
        <w:t>ounces</w:t>
      </w:r>
      <w:proofErr w:type="gramEnd"/>
    </w:p>
    <w:p w14:paraId="23E8174A" w14:textId="6B07D56E" w:rsidR="005605B4" w:rsidRPr="005605B4" w:rsidRDefault="005605B4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 xml:space="preserve">Food Scale </w:t>
      </w:r>
      <w:r w:rsidRPr="005605B4">
        <w:rPr>
          <w:rFonts w:ascii="Helvetica" w:hAnsi="Helvetica" w:cs="Helvetica"/>
          <w:sz w:val="24"/>
          <w:szCs w:val="24"/>
        </w:rPr>
        <w:t>to weigh your meat (raw prior to cooking)</w:t>
      </w:r>
    </w:p>
    <w:p w14:paraId="19D2468E" w14:textId="2693C650" w:rsidR="005605B4" w:rsidRPr="005605B4" w:rsidRDefault="005605B4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 xml:space="preserve">HCG Instructional Pamphlet – </w:t>
      </w:r>
      <w:r w:rsidRPr="005605B4">
        <w:rPr>
          <w:rFonts w:ascii="Helvetica" w:hAnsi="Helvetica" w:cs="Helvetica"/>
          <w:sz w:val="24"/>
          <w:szCs w:val="24"/>
        </w:rPr>
        <w:t xml:space="preserve">list daily foods allowed and Q/A </w:t>
      </w:r>
    </w:p>
    <w:p w14:paraId="32E972CE" w14:textId="4611D2F9" w:rsidR="005605B4" w:rsidRPr="005605B4" w:rsidRDefault="005605B4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>Coconut Oil</w:t>
      </w:r>
      <w:r w:rsidRPr="005605B4">
        <w:rPr>
          <w:rFonts w:ascii="Helvetica" w:hAnsi="Helvetica" w:cs="Helvetica"/>
          <w:sz w:val="24"/>
          <w:szCs w:val="24"/>
        </w:rPr>
        <w:t xml:space="preserve"> </w:t>
      </w:r>
    </w:p>
    <w:p w14:paraId="40E60BAC" w14:textId="3CACCBF1" w:rsidR="005605B4" w:rsidRPr="005605B4" w:rsidRDefault="005605B4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>Sea Salt</w:t>
      </w:r>
      <w:r w:rsidRPr="005605B4">
        <w:rPr>
          <w:rFonts w:ascii="Helvetica" w:hAnsi="Helvetica" w:cs="Helvetica"/>
          <w:sz w:val="24"/>
          <w:szCs w:val="24"/>
        </w:rPr>
        <w:t xml:space="preserve"> (do not use regular salt)</w:t>
      </w:r>
    </w:p>
    <w:p w14:paraId="545AA039" w14:textId="5229A9F9" w:rsidR="005605B4" w:rsidRPr="005605B4" w:rsidRDefault="009F1273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9F1273">
        <w:rPr>
          <w:rFonts w:ascii="Helvetica" w:hAnsi="Helvetica" w:cs="Helvetica"/>
          <w:b/>
          <w:bCs/>
          <w:sz w:val="24"/>
          <w:szCs w:val="24"/>
        </w:rPr>
        <w:t>Seasonings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5605B4" w:rsidRPr="005605B4">
        <w:rPr>
          <w:rFonts w:ascii="Helvetica" w:hAnsi="Helvetica" w:cs="Helvetica"/>
          <w:sz w:val="24"/>
          <w:szCs w:val="24"/>
        </w:rPr>
        <w:t xml:space="preserve">Mrs. Dash Seasonings and black pepper to season your </w:t>
      </w:r>
      <w:proofErr w:type="gramStart"/>
      <w:r w:rsidR="005605B4" w:rsidRPr="005605B4">
        <w:rPr>
          <w:rFonts w:ascii="Helvetica" w:hAnsi="Helvetica" w:cs="Helvetica"/>
          <w:sz w:val="24"/>
          <w:szCs w:val="24"/>
        </w:rPr>
        <w:t>meals</w:t>
      </w:r>
      <w:proofErr w:type="gramEnd"/>
    </w:p>
    <w:p w14:paraId="33C18346" w14:textId="683FCCD9" w:rsidR="005605B4" w:rsidRPr="005605B4" w:rsidRDefault="005605B4" w:rsidP="005605B4">
      <w:pPr>
        <w:pStyle w:val="NoSpacing"/>
        <w:numPr>
          <w:ilvl w:val="0"/>
          <w:numId w:val="9"/>
        </w:numPr>
        <w:rPr>
          <w:rFonts w:ascii="Helvetica" w:hAnsi="Helvetica" w:cs="Helvetica"/>
          <w:sz w:val="24"/>
          <w:szCs w:val="24"/>
        </w:rPr>
      </w:pPr>
      <w:r w:rsidRPr="005605B4">
        <w:rPr>
          <w:rFonts w:ascii="Helvetica" w:hAnsi="Helvetica" w:cs="Helvetica"/>
          <w:b/>
          <w:sz w:val="24"/>
          <w:szCs w:val="24"/>
        </w:rPr>
        <w:t xml:space="preserve">Stevia </w:t>
      </w:r>
      <w:r w:rsidRPr="005605B4">
        <w:rPr>
          <w:rFonts w:ascii="Helvetica" w:hAnsi="Helvetica" w:cs="Helvetica"/>
          <w:sz w:val="24"/>
          <w:szCs w:val="24"/>
        </w:rPr>
        <w:t xml:space="preserve">Sugar (only Stevia can be used as sweetener) to sweeten tea or on grapefruit or </w:t>
      </w:r>
      <w:proofErr w:type="gramStart"/>
      <w:r w:rsidRPr="005605B4">
        <w:rPr>
          <w:rFonts w:ascii="Helvetica" w:hAnsi="Helvetica" w:cs="Helvetica"/>
          <w:sz w:val="24"/>
          <w:szCs w:val="24"/>
        </w:rPr>
        <w:t>food</w:t>
      </w:r>
      <w:proofErr w:type="gramEnd"/>
    </w:p>
    <w:p w14:paraId="5956272F" w14:textId="77777777" w:rsidR="003725DD" w:rsidRPr="00E82433" w:rsidRDefault="003725DD" w:rsidP="00D958D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32"/>
          <w:szCs w:val="32"/>
          <w14:ligatures w14:val="none"/>
        </w:rPr>
      </w:pPr>
    </w:p>
    <w:p w14:paraId="54292318" w14:textId="77777777" w:rsidR="00D958D8" w:rsidRDefault="00D958D8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8208A35" w14:textId="397AB9B9" w:rsidR="00D1634E" w:rsidRDefault="00D1634E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57A9C6CF" w14:textId="77777777" w:rsidR="00D1634E" w:rsidRDefault="00D1634E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63FFD9E1" w14:textId="62490FD7" w:rsidR="00D1634E" w:rsidRPr="00741C73" w:rsidRDefault="00D1634E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  <w:r w:rsidRPr="00741C73"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  <w:t>Purchasing Details</w:t>
      </w:r>
    </w:p>
    <w:p w14:paraId="3D51AC67" w14:textId="77777777" w:rsidR="00B2516A" w:rsidRDefault="00B2516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8F8D8E6" w14:textId="68F4F4A0" w:rsidR="00D1634E" w:rsidRDefault="00D1634E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1 Bottle HCG Drops (last approx. 30 days if taken as </w:t>
      </w:r>
      <w:proofErr w:type="gramStart"/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prescribed)   </w:t>
      </w:r>
      <w:proofErr w:type="gramEnd"/>
      <w:r w:rsidR="00B2516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$75.00</w:t>
      </w:r>
      <w:r w:rsidR="008D71A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</w:t>
      </w:r>
      <w:r w:rsidR="00741C7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+ S&amp;H</w:t>
      </w:r>
    </w:p>
    <w:p w14:paraId="193145D5" w14:textId="06C1ED21" w:rsidR="00B2516A" w:rsidRDefault="00B2516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Shipping/</w:t>
      </w:r>
      <w:r w:rsidR="00741C7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Handling -</w:t>
      </w:r>
      <w:r w:rsidR="008D71A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charge</w:t>
      </w:r>
      <w:r w:rsidR="00741C7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</w:t>
      </w:r>
      <w:r w:rsidR="008D71A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provided at time of shipping (contingent on </w:t>
      </w:r>
      <w:r w:rsidR="00741C7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‘</w:t>
      </w:r>
      <w:r w:rsidR="008D71A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Ship to Address</w:t>
      </w:r>
      <w:r w:rsidR="00741C73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’</w:t>
      </w:r>
      <w:r w:rsidR="008D71A4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)</w:t>
      </w:r>
    </w:p>
    <w:p w14:paraId="3452EE04" w14:textId="77777777" w:rsidR="002968EA" w:rsidRDefault="002968E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2B2B3C7" w14:textId="77777777" w:rsidR="006F4E35" w:rsidRDefault="006F4E35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CDD2B11" w14:textId="77777777" w:rsidR="002968EA" w:rsidRPr="002968EA" w:rsidRDefault="002968E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3AC6E84F" w14:textId="4509E57F" w:rsidR="002968EA" w:rsidRPr="002968EA" w:rsidRDefault="002968E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2968E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Thanks,</w:t>
      </w:r>
    </w:p>
    <w:p w14:paraId="7BCAFBD5" w14:textId="27B603EB" w:rsidR="002968EA" w:rsidRPr="002968EA" w:rsidRDefault="002968EA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 w:rsidRPr="002968EA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Tenna Rugeley</w:t>
      </w:r>
    </w:p>
    <w:p w14:paraId="352C121E" w14:textId="6C9D239D" w:rsidR="002968EA" w:rsidRPr="002968EA" w:rsidRDefault="00D17EA4" w:rsidP="00296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hyperlink r:id="rId5" w:history="1">
        <w:r w:rsidR="002968EA" w:rsidRPr="002968EA">
          <w:rPr>
            <w:rFonts w:ascii="Helvetica" w:eastAsia="Times New Roman" w:hAnsi="Helvetica" w:cs="Helvetica"/>
            <w:color w:val="196AD4"/>
            <w:kern w:val="0"/>
            <w:sz w:val="24"/>
            <w:szCs w:val="24"/>
            <w:u w:val="single"/>
            <w14:ligatures w14:val="none"/>
          </w:rPr>
          <w:t>tennarugeley@yahoo.com</w:t>
        </w:r>
      </w:hyperlink>
    </w:p>
    <w:p w14:paraId="76BFC690" w14:textId="56955BBE" w:rsidR="002968EA" w:rsidRPr="002968EA" w:rsidRDefault="002968EA" w:rsidP="000970BB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1D2228"/>
          <w:kern w:val="0"/>
          <w:sz w:val="20"/>
          <w:szCs w:val="20"/>
          <w14:ligatures w14:val="none"/>
        </w:rPr>
      </w:pPr>
    </w:p>
    <w:p w14:paraId="36316EF6" w14:textId="77777777" w:rsidR="002968EA" w:rsidRPr="002968EA" w:rsidRDefault="002968EA" w:rsidP="002968EA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kern w:val="0"/>
          <w:sz w:val="20"/>
          <w:szCs w:val="20"/>
          <w14:ligatures w14:val="none"/>
        </w:rPr>
      </w:pPr>
    </w:p>
    <w:p w14:paraId="217A9588" w14:textId="77777777" w:rsidR="002968EA" w:rsidRPr="002968EA" w:rsidRDefault="002968EA" w:rsidP="002968EA">
      <w:pPr>
        <w:shd w:val="clear" w:color="auto" w:fill="FFFFFF"/>
        <w:spacing w:beforeAutospacing="1" w:after="0" w:afterAutospacing="1" w:line="240" w:lineRule="auto"/>
        <w:ind w:left="240"/>
        <w:rPr>
          <w:rFonts w:ascii="Segoe UI" w:eastAsia="Times New Roman" w:hAnsi="Segoe UI" w:cs="Segoe UI"/>
          <w:color w:val="1D2228"/>
          <w:kern w:val="0"/>
          <w:sz w:val="20"/>
          <w:szCs w:val="20"/>
          <w14:ligatures w14:val="none"/>
        </w:rPr>
      </w:pPr>
    </w:p>
    <w:p w14:paraId="76C744CA" w14:textId="77777777" w:rsidR="002968EA" w:rsidRPr="002968EA" w:rsidRDefault="002968EA" w:rsidP="002968EA">
      <w:pPr>
        <w:shd w:val="clear" w:color="auto" w:fill="FFFFFF"/>
        <w:spacing w:beforeAutospacing="1" w:after="0" w:afterAutospacing="1" w:line="240" w:lineRule="auto"/>
        <w:ind w:left="600"/>
        <w:rPr>
          <w:rFonts w:ascii="Segoe UI" w:eastAsia="Times New Roman" w:hAnsi="Segoe UI" w:cs="Segoe UI"/>
          <w:color w:val="1D2228"/>
          <w:kern w:val="0"/>
          <w:sz w:val="20"/>
          <w:szCs w:val="20"/>
          <w14:ligatures w14:val="none"/>
        </w:rPr>
      </w:pPr>
    </w:p>
    <w:p w14:paraId="4855D24D" w14:textId="77777777" w:rsidR="00887999" w:rsidRDefault="00887999"/>
    <w:sectPr w:rsidR="0088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CD1"/>
    <w:multiLevelType w:val="hybridMultilevel"/>
    <w:tmpl w:val="B298F17C"/>
    <w:lvl w:ilvl="0" w:tplc="BB5E7D4E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4823"/>
    <w:multiLevelType w:val="hybridMultilevel"/>
    <w:tmpl w:val="C4DE00EC"/>
    <w:lvl w:ilvl="0" w:tplc="0D9EC164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02207"/>
    <w:multiLevelType w:val="hybridMultilevel"/>
    <w:tmpl w:val="580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22C15"/>
    <w:multiLevelType w:val="hybridMultilevel"/>
    <w:tmpl w:val="9470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A2858"/>
    <w:multiLevelType w:val="hybridMultilevel"/>
    <w:tmpl w:val="D6483E94"/>
    <w:lvl w:ilvl="0" w:tplc="FE245DE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3C16"/>
    <w:multiLevelType w:val="hybridMultilevel"/>
    <w:tmpl w:val="E7149DA8"/>
    <w:lvl w:ilvl="0" w:tplc="0EDC7FBC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44F31"/>
    <w:multiLevelType w:val="hybridMultilevel"/>
    <w:tmpl w:val="2A567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293F"/>
    <w:multiLevelType w:val="multilevel"/>
    <w:tmpl w:val="1F6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C4167"/>
    <w:multiLevelType w:val="hybridMultilevel"/>
    <w:tmpl w:val="B914E232"/>
    <w:lvl w:ilvl="0" w:tplc="BB5E7D4E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942688">
    <w:abstractNumId w:val="7"/>
  </w:num>
  <w:num w:numId="2" w16cid:durableId="16809214">
    <w:abstractNumId w:val="4"/>
  </w:num>
  <w:num w:numId="3" w16cid:durableId="197740008">
    <w:abstractNumId w:val="1"/>
  </w:num>
  <w:num w:numId="4" w16cid:durableId="1027944003">
    <w:abstractNumId w:val="5"/>
  </w:num>
  <w:num w:numId="5" w16cid:durableId="633295522">
    <w:abstractNumId w:val="0"/>
  </w:num>
  <w:num w:numId="6" w16cid:durableId="588001229">
    <w:abstractNumId w:val="2"/>
  </w:num>
  <w:num w:numId="7" w16cid:durableId="686254159">
    <w:abstractNumId w:val="8"/>
  </w:num>
  <w:num w:numId="8" w16cid:durableId="1631785670">
    <w:abstractNumId w:val="6"/>
  </w:num>
  <w:num w:numId="9" w16cid:durableId="162838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EA"/>
    <w:rsid w:val="000014DF"/>
    <w:rsid w:val="000143C9"/>
    <w:rsid w:val="00023488"/>
    <w:rsid w:val="0004396C"/>
    <w:rsid w:val="000467BE"/>
    <w:rsid w:val="00054E95"/>
    <w:rsid w:val="00094B4E"/>
    <w:rsid w:val="000970BB"/>
    <w:rsid w:val="000B1ACC"/>
    <w:rsid w:val="000B374B"/>
    <w:rsid w:val="00102A46"/>
    <w:rsid w:val="00142C8C"/>
    <w:rsid w:val="00184405"/>
    <w:rsid w:val="001E3DA0"/>
    <w:rsid w:val="001F6600"/>
    <w:rsid w:val="00206502"/>
    <w:rsid w:val="0023656D"/>
    <w:rsid w:val="00270982"/>
    <w:rsid w:val="002968EA"/>
    <w:rsid w:val="002D3F54"/>
    <w:rsid w:val="003176DF"/>
    <w:rsid w:val="00317E59"/>
    <w:rsid w:val="00320847"/>
    <w:rsid w:val="00332547"/>
    <w:rsid w:val="003725DD"/>
    <w:rsid w:val="003B264F"/>
    <w:rsid w:val="003D65B5"/>
    <w:rsid w:val="00437759"/>
    <w:rsid w:val="004746DE"/>
    <w:rsid w:val="0047484E"/>
    <w:rsid w:val="004C068B"/>
    <w:rsid w:val="004E590B"/>
    <w:rsid w:val="00550222"/>
    <w:rsid w:val="005579BD"/>
    <w:rsid w:val="005605B4"/>
    <w:rsid w:val="0058404A"/>
    <w:rsid w:val="00584DCF"/>
    <w:rsid w:val="005C2B49"/>
    <w:rsid w:val="006069DD"/>
    <w:rsid w:val="006A1BAA"/>
    <w:rsid w:val="006F4E35"/>
    <w:rsid w:val="00741C73"/>
    <w:rsid w:val="00766FC4"/>
    <w:rsid w:val="00797F54"/>
    <w:rsid w:val="007F3E38"/>
    <w:rsid w:val="00842B2F"/>
    <w:rsid w:val="00887999"/>
    <w:rsid w:val="00897949"/>
    <w:rsid w:val="008D71A4"/>
    <w:rsid w:val="009232AB"/>
    <w:rsid w:val="009515BA"/>
    <w:rsid w:val="009C31A0"/>
    <w:rsid w:val="009D3071"/>
    <w:rsid w:val="009F1273"/>
    <w:rsid w:val="00A02E2C"/>
    <w:rsid w:val="00A83294"/>
    <w:rsid w:val="00A96DB1"/>
    <w:rsid w:val="00AD588B"/>
    <w:rsid w:val="00B10108"/>
    <w:rsid w:val="00B21F35"/>
    <w:rsid w:val="00B2516A"/>
    <w:rsid w:val="00B5611F"/>
    <w:rsid w:val="00B639CA"/>
    <w:rsid w:val="00BA1EEC"/>
    <w:rsid w:val="00BB4DDA"/>
    <w:rsid w:val="00BC7876"/>
    <w:rsid w:val="00C02E96"/>
    <w:rsid w:val="00C57B4C"/>
    <w:rsid w:val="00C71CAE"/>
    <w:rsid w:val="00C81D17"/>
    <w:rsid w:val="00C81F1C"/>
    <w:rsid w:val="00D1634E"/>
    <w:rsid w:val="00D17EA4"/>
    <w:rsid w:val="00D552CC"/>
    <w:rsid w:val="00D94277"/>
    <w:rsid w:val="00D958D8"/>
    <w:rsid w:val="00E82433"/>
    <w:rsid w:val="00F038B9"/>
    <w:rsid w:val="00F724ED"/>
    <w:rsid w:val="00F8064A"/>
    <w:rsid w:val="00FA0F09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A9B0"/>
  <w15:chartTrackingRefBased/>
  <w15:docId w15:val="{DC01D9EB-BEA4-47B2-BDA7-8D517E5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8EA"/>
    <w:rPr>
      <w:color w:val="0000FF"/>
      <w:u w:val="single"/>
    </w:rPr>
  </w:style>
  <w:style w:type="paragraph" w:customStyle="1" w:styleId="ge">
    <w:name w:val="g_e"/>
    <w:basedOn w:val="Normal"/>
    <w:rsid w:val="0029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968EA"/>
    <w:pPr>
      <w:ind w:left="720"/>
      <w:contextualSpacing/>
    </w:pPr>
  </w:style>
  <w:style w:type="paragraph" w:styleId="NoSpacing">
    <w:name w:val="No Spacing"/>
    <w:uiPriority w:val="1"/>
    <w:qFormat/>
    <w:rsid w:val="005605B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0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3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0153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365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narugele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8310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 Rugeley</dc:creator>
  <cp:keywords/>
  <dc:description/>
  <cp:lastModifiedBy>Tenna Rugeley</cp:lastModifiedBy>
  <cp:revision>103</cp:revision>
  <dcterms:created xsi:type="dcterms:W3CDTF">2023-06-28T00:09:00Z</dcterms:created>
  <dcterms:modified xsi:type="dcterms:W3CDTF">2023-09-19T03:34:00Z</dcterms:modified>
</cp:coreProperties>
</file>